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FFD08" w14:textId="2E8067FD" w:rsidR="003504C8" w:rsidRDefault="003504C8" w:rsidP="003504C8">
      <w:pPr>
        <w:rPr>
          <w:rFonts w:asciiTheme="majorHAnsi" w:hAnsiTheme="majorHAnsi" w:cstheme="majorHAnsi"/>
          <w:sz w:val="22"/>
          <w:szCs w:val="22"/>
        </w:rPr>
      </w:pPr>
    </w:p>
    <w:p w14:paraId="0F2212F4" w14:textId="77777777" w:rsidR="003504C8" w:rsidRDefault="003504C8" w:rsidP="003504C8">
      <w:pPr>
        <w:rPr>
          <w:rFonts w:asciiTheme="majorHAnsi" w:hAnsiTheme="majorHAnsi" w:cstheme="majorHAnsi"/>
          <w:sz w:val="22"/>
          <w:szCs w:val="22"/>
        </w:rPr>
      </w:pPr>
    </w:p>
    <w:p w14:paraId="40A69242" w14:textId="33C4BF69"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Dear </w:t>
      </w:r>
      <w:r w:rsidRPr="003504C8">
        <w:rPr>
          <w:rFonts w:asciiTheme="majorHAnsi" w:hAnsiTheme="majorHAnsi" w:cstheme="majorHAnsi"/>
          <w:color w:val="4F81BD" w:themeColor="accent1"/>
          <w:sz w:val="22"/>
          <w:szCs w:val="22"/>
        </w:rPr>
        <w:t>(Manager's Name)</w:t>
      </w:r>
      <w:r w:rsidRPr="003504C8">
        <w:rPr>
          <w:rFonts w:asciiTheme="majorHAnsi" w:hAnsiTheme="majorHAnsi" w:cstheme="majorHAnsi"/>
          <w:sz w:val="22"/>
          <w:szCs w:val="22"/>
        </w:rPr>
        <w:t>,</w:t>
      </w:r>
    </w:p>
    <w:p w14:paraId="5145C5F1" w14:textId="77777777" w:rsidR="003504C8" w:rsidRPr="003504C8" w:rsidRDefault="003504C8" w:rsidP="003504C8">
      <w:pPr>
        <w:rPr>
          <w:rFonts w:asciiTheme="majorHAnsi" w:hAnsiTheme="majorHAnsi" w:cstheme="majorHAnsi"/>
          <w:sz w:val="22"/>
          <w:szCs w:val="22"/>
        </w:rPr>
      </w:pPr>
    </w:p>
    <w:p w14:paraId="74EF6CD3" w14:textId="293DDD67" w:rsidR="003504C8" w:rsidRDefault="003504C8" w:rsidP="003504C8">
      <w:pPr>
        <w:rPr>
          <w:rFonts w:asciiTheme="majorHAnsi" w:hAnsiTheme="majorHAnsi" w:cstheme="majorHAnsi"/>
          <w:sz w:val="22"/>
          <w:szCs w:val="22"/>
        </w:rPr>
      </w:pPr>
    </w:p>
    <w:p w14:paraId="45638C30" w14:textId="77777777" w:rsidR="003504C8" w:rsidRDefault="003504C8" w:rsidP="003504C8">
      <w:pPr>
        <w:rPr>
          <w:rFonts w:asciiTheme="majorHAnsi" w:hAnsiTheme="majorHAnsi" w:cstheme="majorHAnsi"/>
          <w:sz w:val="22"/>
          <w:szCs w:val="22"/>
        </w:rPr>
      </w:pPr>
    </w:p>
    <w:p w14:paraId="7CC79D4B" w14:textId="38B3DFA4"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I am interested in attending AusIMM’s </w:t>
      </w:r>
      <w:r w:rsidR="008470AE">
        <w:rPr>
          <w:rFonts w:asciiTheme="majorHAnsi" w:hAnsiTheme="majorHAnsi" w:cstheme="majorHAnsi"/>
          <w:sz w:val="22"/>
          <w:szCs w:val="22"/>
        </w:rPr>
        <w:t>Lithium and Battery Metals Conference 2021</w:t>
      </w:r>
      <w:r w:rsidRPr="003504C8">
        <w:rPr>
          <w:rFonts w:asciiTheme="majorHAnsi" w:hAnsiTheme="majorHAnsi" w:cstheme="majorHAnsi"/>
          <w:sz w:val="22"/>
          <w:szCs w:val="22"/>
        </w:rPr>
        <w:t xml:space="preserve"> in Perth, Western Australia from </w:t>
      </w:r>
      <w:r w:rsidR="008470AE">
        <w:rPr>
          <w:rFonts w:asciiTheme="majorHAnsi" w:hAnsiTheme="majorHAnsi" w:cstheme="majorHAnsi"/>
          <w:sz w:val="22"/>
          <w:szCs w:val="22"/>
        </w:rPr>
        <w:t>1-2 September</w:t>
      </w:r>
      <w:r w:rsidRPr="003504C8">
        <w:rPr>
          <w:rFonts w:asciiTheme="majorHAnsi" w:hAnsiTheme="majorHAnsi" w:cstheme="majorHAnsi"/>
          <w:sz w:val="22"/>
          <w:szCs w:val="22"/>
        </w:rPr>
        <w:t xml:space="preserve"> 2021.  </w:t>
      </w:r>
    </w:p>
    <w:p w14:paraId="47254255" w14:textId="77777777" w:rsidR="003504C8" w:rsidRPr="003504C8" w:rsidRDefault="003504C8" w:rsidP="003504C8">
      <w:pPr>
        <w:rPr>
          <w:rFonts w:asciiTheme="majorHAnsi" w:hAnsiTheme="majorHAnsi" w:cstheme="majorHAnsi"/>
          <w:sz w:val="22"/>
          <w:szCs w:val="22"/>
        </w:rPr>
      </w:pPr>
    </w:p>
    <w:p w14:paraId="10EA31EC" w14:textId="202EE379" w:rsid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I believe it is essential I attend this conference for my own professional development and career growth, as well as for the success of our company.</w:t>
      </w:r>
    </w:p>
    <w:p w14:paraId="41D96682" w14:textId="77777777" w:rsidR="003504C8" w:rsidRPr="003504C8" w:rsidRDefault="003504C8" w:rsidP="003504C8">
      <w:pPr>
        <w:rPr>
          <w:rFonts w:asciiTheme="majorHAnsi" w:hAnsiTheme="majorHAnsi" w:cstheme="majorHAnsi"/>
          <w:sz w:val="22"/>
          <w:szCs w:val="22"/>
        </w:rPr>
      </w:pPr>
    </w:p>
    <w:p w14:paraId="0389DEF7" w14:textId="125C7855" w:rsid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AusIMM is the peak body for people in the resources sector, offering outstanding professional development opportunities including world class mining conferences, leadership events and online courses. Their conferences always include a stellar line up of expert keynote speakers, technical presentations, </w:t>
      </w:r>
      <w:proofErr w:type="gramStart"/>
      <w:r w:rsidRPr="003504C8">
        <w:rPr>
          <w:rFonts w:asciiTheme="majorHAnsi" w:hAnsiTheme="majorHAnsi" w:cstheme="majorHAnsi"/>
          <w:sz w:val="22"/>
          <w:szCs w:val="22"/>
        </w:rPr>
        <w:t>workshops</w:t>
      </w:r>
      <w:proofErr w:type="gramEnd"/>
      <w:r w:rsidRPr="003504C8">
        <w:rPr>
          <w:rFonts w:asciiTheme="majorHAnsi" w:hAnsiTheme="majorHAnsi" w:cstheme="majorHAnsi"/>
          <w:sz w:val="22"/>
          <w:szCs w:val="22"/>
        </w:rPr>
        <w:t xml:space="preserve"> and tours, as well as excellent networking opportunities to connect with industry leaders and other professionals.  </w:t>
      </w:r>
    </w:p>
    <w:p w14:paraId="008122BC" w14:textId="77777777" w:rsidR="003504C8" w:rsidRPr="003504C8" w:rsidRDefault="003504C8" w:rsidP="003504C8">
      <w:pPr>
        <w:rPr>
          <w:rFonts w:asciiTheme="majorHAnsi" w:hAnsiTheme="majorHAnsi" w:cstheme="majorHAnsi"/>
          <w:sz w:val="22"/>
          <w:szCs w:val="22"/>
        </w:rPr>
      </w:pPr>
    </w:p>
    <w:p w14:paraId="3BB21C08" w14:textId="5B8C2C4E" w:rsidR="003504C8" w:rsidRPr="001939DC"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AusIMM’s </w:t>
      </w:r>
      <w:r w:rsidR="008470AE">
        <w:rPr>
          <w:rFonts w:asciiTheme="majorHAnsi" w:hAnsiTheme="majorHAnsi" w:cstheme="majorHAnsi"/>
          <w:sz w:val="22"/>
          <w:szCs w:val="22"/>
        </w:rPr>
        <w:t xml:space="preserve">Lithium and Battery Metals Conference </w:t>
      </w:r>
      <w:r w:rsidRPr="003504C8">
        <w:rPr>
          <w:rFonts w:asciiTheme="majorHAnsi" w:hAnsiTheme="majorHAnsi" w:cstheme="majorHAnsi"/>
          <w:sz w:val="22"/>
          <w:szCs w:val="22"/>
        </w:rPr>
        <w:t xml:space="preserve">is unique in its ability to create a global discussion platform attracting multidisciplinary groups. </w:t>
      </w:r>
      <w:r w:rsidR="001939DC">
        <w:rPr>
          <w:rFonts w:asciiTheme="majorHAnsi" w:hAnsiTheme="majorHAnsi" w:cstheme="majorHAnsi"/>
          <w:sz w:val="22"/>
          <w:szCs w:val="22"/>
        </w:rPr>
        <w:t xml:space="preserve">The conference will </w:t>
      </w:r>
      <w:r w:rsidR="001939DC" w:rsidRPr="001939DC">
        <w:rPr>
          <w:rFonts w:asciiTheme="majorHAnsi" w:hAnsiTheme="majorHAnsi" w:cstheme="majorHAnsi"/>
          <w:sz w:val="22"/>
          <w:szCs w:val="22"/>
        </w:rPr>
        <w:t>explore the future of the lithium</w:t>
      </w:r>
      <w:r w:rsidR="001939DC" w:rsidRPr="001939DC">
        <w:rPr>
          <w:rFonts w:asciiTheme="majorHAnsi" w:hAnsiTheme="majorHAnsi" w:cstheme="majorHAnsi"/>
          <w:sz w:val="22"/>
          <w:szCs w:val="22"/>
        </w:rPr>
        <w:t xml:space="preserve">, </w:t>
      </w:r>
      <w:r w:rsidR="001939DC" w:rsidRPr="001939DC">
        <w:rPr>
          <w:rFonts w:asciiTheme="majorHAnsi" w:hAnsiTheme="majorHAnsi" w:cstheme="majorHAnsi"/>
          <w:sz w:val="22"/>
          <w:szCs w:val="22"/>
        </w:rPr>
        <w:t xml:space="preserve">battery </w:t>
      </w:r>
      <w:r w:rsidR="001939DC" w:rsidRPr="001939DC">
        <w:rPr>
          <w:rFonts w:asciiTheme="majorHAnsi" w:hAnsiTheme="majorHAnsi" w:cstheme="majorHAnsi"/>
          <w:sz w:val="22"/>
          <w:szCs w:val="22"/>
        </w:rPr>
        <w:t xml:space="preserve">and energy </w:t>
      </w:r>
      <w:r w:rsidR="001939DC" w:rsidRPr="001939DC">
        <w:rPr>
          <w:rFonts w:asciiTheme="majorHAnsi" w:hAnsiTheme="majorHAnsi" w:cstheme="majorHAnsi"/>
          <w:sz w:val="22"/>
          <w:szCs w:val="22"/>
        </w:rPr>
        <w:t>metals industry, development trends of lithium extraction, the impact of COVID-19 on global commodities and more</w:t>
      </w:r>
      <w:r w:rsidR="001939DC" w:rsidRPr="001939DC">
        <w:rPr>
          <w:rFonts w:asciiTheme="majorHAnsi" w:hAnsiTheme="majorHAnsi" w:cstheme="majorHAnsi"/>
          <w:sz w:val="22"/>
          <w:szCs w:val="22"/>
        </w:rPr>
        <w:t>.</w:t>
      </w:r>
    </w:p>
    <w:p w14:paraId="2B8C9F0D" w14:textId="77777777" w:rsidR="001939DC" w:rsidRPr="003504C8" w:rsidRDefault="001939DC" w:rsidP="003504C8">
      <w:pPr>
        <w:rPr>
          <w:rFonts w:asciiTheme="majorHAnsi" w:hAnsiTheme="majorHAnsi" w:cstheme="majorHAnsi"/>
          <w:sz w:val="22"/>
          <w:szCs w:val="22"/>
        </w:rPr>
      </w:pPr>
    </w:p>
    <w:p w14:paraId="0D2C062F" w14:textId="3971C064" w:rsid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Please find the link to the conference website to view details of the program, speakers and networking: </w:t>
      </w:r>
      <w:hyperlink r:id="rId8" w:history="1">
        <w:r w:rsidR="008E2150" w:rsidRPr="00A92637">
          <w:rPr>
            <w:rStyle w:val="Hyperlink"/>
            <w:rFonts w:asciiTheme="majorHAnsi" w:hAnsiTheme="majorHAnsi" w:cstheme="majorHAnsi"/>
            <w:sz w:val="22"/>
            <w:szCs w:val="22"/>
          </w:rPr>
          <w:t>https://ausimm.com/conferences-and-events/lithium</w:t>
        </w:r>
      </w:hyperlink>
      <w:r w:rsidR="008E2150">
        <w:rPr>
          <w:rFonts w:asciiTheme="majorHAnsi" w:hAnsiTheme="majorHAnsi" w:cstheme="majorHAnsi"/>
          <w:sz w:val="22"/>
          <w:szCs w:val="22"/>
        </w:rPr>
        <w:t xml:space="preserve"> </w:t>
      </w:r>
    </w:p>
    <w:p w14:paraId="53CE6BD5" w14:textId="77777777" w:rsidR="003504C8" w:rsidRPr="003504C8" w:rsidRDefault="003504C8" w:rsidP="003504C8">
      <w:pPr>
        <w:rPr>
          <w:rFonts w:asciiTheme="majorHAnsi" w:hAnsiTheme="majorHAnsi" w:cstheme="majorHAnsi"/>
          <w:sz w:val="22"/>
          <w:szCs w:val="22"/>
        </w:rPr>
      </w:pPr>
    </w:p>
    <w:p w14:paraId="6CF5E4AE" w14:textId="1C7AA374"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The conference is being offered in person and online, and I would like to attend </w:t>
      </w:r>
      <w:r w:rsidRPr="003504C8">
        <w:rPr>
          <w:rFonts w:asciiTheme="majorHAnsi" w:hAnsiTheme="majorHAnsi" w:cstheme="majorHAnsi"/>
          <w:color w:val="4F81BD" w:themeColor="accent1"/>
          <w:sz w:val="22"/>
          <w:szCs w:val="22"/>
        </w:rPr>
        <w:t>(insert preferred option)</w:t>
      </w:r>
      <w:r w:rsidRPr="003504C8">
        <w:rPr>
          <w:rFonts w:asciiTheme="majorHAnsi" w:hAnsiTheme="majorHAnsi" w:cstheme="majorHAnsi"/>
          <w:sz w:val="22"/>
          <w:szCs w:val="22"/>
        </w:rPr>
        <w:t xml:space="preserve">. The cost for the </w:t>
      </w:r>
      <w:r w:rsidRPr="003504C8">
        <w:rPr>
          <w:rFonts w:asciiTheme="majorHAnsi" w:hAnsiTheme="majorHAnsi" w:cstheme="majorHAnsi"/>
          <w:color w:val="4F81BD" w:themeColor="accent1"/>
          <w:sz w:val="22"/>
          <w:szCs w:val="22"/>
        </w:rPr>
        <w:t xml:space="preserve">(insert preference - hybrid / online) </w:t>
      </w:r>
      <w:r w:rsidRPr="003504C8">
        <w:rPr>
          <w:rFonts w:asciiTheme="majorHAnsi" w:hAnsiTheme="majorHAnsi" w:cstheme="majorHAnsi"/>
          <w:sz w:val="22"/>
          <w:szCs w:val="22"/>
        </w:rPr>
        <w:t xml:space="preserve">registration is </w:t>
      </w:r>
      <w:r w:rsidRPr="003504C8">
        <w:rPr>
          <w:rFonts w:asciiTheme="majorHAnsi" w:hAnsiTheme="majorHAnsi" w:cstheme="majorHAnsi"/>
          <w:color w:val="4F81BD" w:themeColor="accent1"/>
          <w:sz w:val="22"/>
          <w:szCs w:val="22"/>
        </w:rPr>
        <w:t>$</w:t>
      </w:r>
      <w:proofErr w:type="gramStart"/>
      <w:r w:rsidRPr="003504C8">
        <w:rPr>
          <w:rFonts w:asciiTheme="majorHAnsi" w:hAnsiTheme="majorHAnsi" w:cstheme="majorHAnsi"/>
          <w:color w:val="4F81BD" w:themeColor="accent1"/>
          <w:sz w:val="22"/>
          <w:szCs w:val="22"/>
        </w:rPr>
        <w:t>X,XXX</w:t>
      </w:r>
      <w:proofErr w:type="gramEnd"/>
      <w:r w:rsidRPr="003504C8">
        <w:rPr>
          <w:rFonts w:asciiTheme="majorHAnsi" w:hAnsiTheme="majorHAnsi" w:cstheme="majorHAnsi"/>
          <w:sz w:val="22"/>
          <w:szCs w:val="22"/>
        </w:rPr>
        <w:t>. This includes access to all live conference sessions, on-demand content, conference proceedings, trade exhibition and networking events.</w:t>
      </w:r>
    </w:p>
    <w:p w14:paraId="27DD5F0D" w14:textId="77777777" w:rsidR="003504C8" w:rsidRPr="003504C8" w:rsidRDefault="003504C8" w:rsidP="003504C8">
      <w:pPr>
        <w:rPr>
          <w:rFonts w:asciiTheme="majorHAnsi" w:hAnsiTheme="majorHAnsi" w:cstheme="majorHAnsi"/>
          <w:sz w:val="22"/>
          <w:szCs w:val="22"/>
        </w:rPr>
      </w:pPr>
    </w:p>
    <w:p w14:paraId="3052DC7A" w14:textId="6AF10CAA" w:rsid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As the mining industry continues to rapidly evolve, it would be of great benefit to attend the conference and keep up to date with the latest knowledge and new innovations that will advance the sector.</w:t>
      </w:r>
    </w:p>
    <w:p w14:paraId="3C7FD570" w14:textId="77777777" w:rsidR="003504C8" w:rsidRPr="003504C8" w:rsidRDefault="003504C8" w:rsidP="003504C8">
      <w:pPr>
        <w:rPr>
          <w:rFonts w:asciiTheme="majorHAnsi" w:hAnsiTheme="majorHAnsi" w:cstheme="majorHAnsi"/>
          <w:sz w:val="22"/>
          <w:szCs w:val="22"/>
        </w:rPr>
      </w:pPr>
    </w:p>
    <w:p w14:paraId="75E0F222"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I look forward to your </w:t>
      </w:r>
      <w:proofErr w:type="spellStart"/>
      <w:r w:rsidRPr="003504C8">
        <w:rPr>
          <w:rFonts w:asciiTheme="majorHAnsi" w:hAnsiTheme="majorHAnsi" w:cstheme="majorHAnsi"/>
          <w:sz w:val="22"/>
          <w:szCs w:val="22"/>
        </w:rPr>
        <w:t>favourable</w:t>
      </w:r>
      <w:proofErr w:type="spellEnd"/>
      <w:r w:rsidRPr="003504C8">
        <w:rPr>
          <w:rFonts w:asciiTheme="majorHAnsi" w:hAnsiTheme="majorHAnsi" w:cstheme="majorHAnsi"/>
          <w:sz w:val="22"/>
          <w:szCs w:val="22"/>
        </w:rPr>
        <w:t xml:space="preserve"> consideration of this request.</w:t>
      </w:r>
    </w:p>
    <w:p w14:paraId="51B5FCEF" w14:textId="0F2BF0F3" w:rsidR="003504C8" w:rsidRDefault="003504C8" w:rsidP="003504C8">
      <w:pPr>
        <w:rPr>
          <w:rFonts w:asciiTheme="majorHAnsi" w:hAnsiTheme="majorHAnsi" w:cstheme="majorHAnsi"/>
          <w:sz w:val="22"/>
          <w:szCs w:val="22"/>
        </w:rPr>
      </w:pPr>
    </w:p>
    <w:p w14:paraId="23C743CA" w14:textId="77777777" w:rsidR="003504C8" w:rsidRPr="003504C8" w:rsidRDefault="003504C8" w:rsidP="003504C8">
      <w:pPr>
        <w:rPr>
          <w:rFonts w:asciiTheme="majorHAnsi" w:hAnsiTheme="majorHAnsi" w:cstheme="majorHAnsi"/>
          <w:sz w:val="22"/>
          <w:szCs w:val="22"/>
        </w:rPr>
      </w:pPr>
    </w:p>
    <w:p w14:paraId="4DB53CF5"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Kind regards, </w:t>
      </w:r>
    </w:p>
    <w:p w14:paraId="3CF05E91" w14:textId="77777777" w:rsidR="003504C8"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Name</w:t>
      </w:r>
    </w:p>
    <w:p w14:paraId="22716CB2" w14:textId="6C68B92A" w:rsidR="004557EB"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Title</w:t>
      </w:r>
    </w:p>
    <w:sectPr w:rsidR="004557EB" w:rsidRPr="003504C8" w:rsidSect="00EB4D0D">
      <w:headerReference w:type="even" r:id="rId9"/>
      <w:headerReference w:type="default" r:id="rId10"/>
      <w:headerReference w:type="first" r:id="rId11"/>
      <w:pgSz w:w="11900" w:h="16840"/>
      <w:pgMar w:top="2007" w:right="1797" w:bottom="1440" w:left="16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AECD6" w14:textId="77777777" w:rsidR="00406F03" w:rsidRDefault="00406F03" w:rsidP="00812E12">
      <w:r>
        <w:separator/>
      </w:r>
    </w:p>
  </w:endnote>
  <w:endnote w:type="continuationSeparator" w:id="0">
    <w:p w14:paraId="4E126A26" w14:textId="77777777" w:rsidR="00406F03" w:rsidRDefault="00406F03" w:rsidP="0081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Roboto Lt">
    <w:altName w:val="Arial"/>
    <w:charset w:val="00"/>
    <w:family w:val="auto"/>
    <w:pitch w:val="variable"/>
    <w:sig w:usb0="E00002EF" w:usb1="5000205B" w:usb2="00000020" w:usb3="00000000" w:csb0="0000019F" w:csb1="00000000"/>
  </w:font>
  <w:font w:name="Roboto Medium">
    <w:altName w:val="Arial"/>
    <w:charset w:val="00"/>
    <w:family w:val="auto"/>
    <w:pitch w:val="variable"/>
    <w:sig w:usb0="E00002EF" w:usb1="5000205B" w:usb2="00000020" w:usb3="00000000" w:csb0="0000019F" w:csb1="00000000"/>
  </w:font>
  <w:font w:name="Roboto Light">
    <w:altName w:val="Arial"/>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0C575" w14:textId="77777777" w:rsidR="00406F03" w:rsidRDefault="00406F03" w:rsidP="00812E12">
      <w:r>
        <w:separator/>
      </w:r>
    </w:p>
  </w:footnote>
  <w:footnote w:type="continuationSeparator" w:id="0">
    <w:p w14:paraId="69547B56" w14:textId="77777777" w:rsidR="00406F03" w:rsidRDefault="00406F03" w:rsidP="0081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533B" w14:textId="3A7738E0" w:rsidR="00572336" w:rsidRDefault="00572336" w:rsidP="00812E12">
    <w:pPr>
      <w:pStyle w:val="Header"/>
    </w:pPr>
  </w:p>
  <w:p w14:paraId="6AE3B29A" w14:textId="77777777" w:rsidR="00572336" w:rsidRDefault="00572336" w:rsidP="00812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2E4F" w14:textId="570D5FA4" w:rsidR="00247541" w:rsidRDefault="00B93797" w:rsidP="00812E12">
    <w:pPr>
      <w:pStyle w:val="Header"/>
    </w:pPr>
    <w:r>
      <w:rPr>
        <w:noProof/>
      </w:rPr>
      <w:drawing>
        <wp:anchor distT="0" distB="0" distL="114300" distR="114300" simplePos="0" relativeHeight="251664384" behindDoc="1" locked="1" layoutInCell="1" allowOverlap="1" wp14:anchorId="371B00AD" wp14:editId="28F01F50">
          <wp:simplePos x="0" y="0"/>
          <wp:positionH relativeFrom="page">
            <wp:align>right</wp:align>
          </wp:positionH>
          <wp:positionV relativeFrom="page">
            <wp:posOffset>15240</wp:posOffset>
          </wp:positionV>
          <wp:extent cx="7559040" cy="10683875"/>
          <wp:effectExtent l="0" t="0" r="381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5 DCC Letterhead FA for WORD - NO TEXT.jpg"/>
                  <pic:cNvPicPr/>
                </pic:nvPicPr>
                <pic:blipFill>
                  <a:blip r:embed="rId1"/>
                  <a:stretch>
                    <a:fillRect/>
                  </a:stretch>
                </pic:blipFill>
                <pic:spPr>
                  <a:xfrm>
                    <a:off x="0" y="0"/>
                    <a:ext cx="7559040" cy="106838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86AC" w14:textId="357851A2" w:rsidR="009D6EB4" w:rsidRDefault="009D6EB4" w:rsidP="00812E12">
    <w:pPr>
      <w:pStyle w:val="Header"/>
    </w:pPr>
    <w:r>
      <w:rPr>
        <w:noProof/>
      </w:rPr>
      <w:drawing>
        <wp:anchor distT="0" distB="0" distL="114300" distR="114300" simplePos="0" relativeHeight="251662336" behindDoc="1" locked="0" layoutInCell="0" allowOverlap="1" wp14:anchorId="63E079C2" wp14:editId="58721E7D">
          <wp:simplePos x="0" y="0"/>
          <wp:positionH relativeFrom="page">
            <wp:align>right</wp:align>
          </wp:positionH>
          <wp:positionV relativeFrom="page">
            <wp:align>top</wp:align>
          </wp:positionV>
          <wp:extent cx="7563600" cy="10692000"/>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88 IMM templates A4 FA-6.jpg"/>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1C1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DC3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4CC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E00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01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046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E0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8C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F640C"/>
    <w:multiLevelType w:val="hybridMultilevel"/>
    <w:tmpl w:val="8BCCB3F0"/>
    <w:lvl w:ilvl="0" w:tplc="860CED8E">
      <w:start w:val="1"/>
      <w:numFmt w:val="bullet"/>
      <w:pStyle w:val="Norm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5390A"/>
    <w:multiLevelType w:val="hybridMultilevel"/>
    <w:tmpl w:val="D728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3750F"/>
    <w:multiLevelType w:val="hybridMultilevel"/>
    <w:tmpl w:val="0860B3F2"/>
    <w:lvl w:ilvl="0" w:tplc="1020F13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376B5F"/>
    <w:multiLevelType w:val="hybridMultilevel"/>
    <w:tmpl w:val="A91AE8FE"/>
    <w:lvl w:ilvl="0" w:tplc="D95C5870">
      <w:start w:val="1"/>
      <w:numFmt w:val="bullet"/>
      <w:pStyle w:val="bodybullets"/>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1"/>
    <w:rsid w:val="000919C7"/>
    <w:rsid w:val="00174138"/>
    <w:rsid w:val="001939DC"/>
    <w:rsid w:val="00247541"/>
    <w:rsid w:val="002669CF"/>
    <w:rsid w:val="002E38E4"/>
    <w:rsid w:val="00326541"/>
    <w:rsid w:val="003456A6"/>
    <w:rsid w:val="003504C8"/>
    <w:rsid w:val="003D5486"/>
    <w:rsid w:val="00406F03"/>
    <w:rsid w:val="004424D6"/>
    <w:rsid w:val="0045528C"/>
    <w:rsid w:val="004557EB"/>
    <w:rsid w:val="00456D00"/>
    <w:rsid w:val="0048725F"/>
    <w:rsid w:val="0049053F"/>
    <w:rsid w:val="00572336"/>
    <w:rsid w:val="00585380"/>
    <w:rsid w:val="005A3D36"/>
    <w:rsid w:val="00612CCE"/>
    <w:rsid w:val="00620EBD"/>
    <w:rsid w:val="00680FDA"/>
    <w:rsid w:val="006855F2"/>
    <w:rsid w:val="00690782"/>
    <w:rsid w:val="006A3B36"/>
    <w:rsid w:val="00747D2A"/>
    <w:rsid w:val="00773AFF"/>
    <w:rsid w:val="00794B62"/>
    <w:rsid w:val="007D5B10"/>
    <w:rsid w:val="00812E12"/>
    <w:rsid w:val="00826114"/>
    <w:rsid w:val="008470AE"/>
    <w:rsid w:val="008E2150"/>
    <w:rsid w:val="008F0BEF"/>
    <w:rsid w:val="00904F50"/>
    <w:rsid w:val="00987E14"/>
    <w:rsid w:val="009A3DAB"/>
    <w:rsid w:val="009D6EB4"/>
    <w:rsid w:val="00A047F6"/>
    <w:rsid w:val="00AD459F"/>
    <w:rsid w:val="00AE0700"/>
    <w:rsid w:val="00AF36D6"/>
    <w:rsid w:val="00B2193E"/>
    <w:rsid w:val="00B93797"/>
    <w:rsid w:val="00BA0D4B"/>
    <w:rsid w:val="00BA2B2B"/>
    <w:rsid w:val="00BF44F4"/>
    <w:rsid w:val="00C43CC2"/>
    <w:rsid w:val="00CB7A79"/>
    <w:rsid w:val="00CC0FEC"/>
    <w:rsid w:val="00DF6776"/>
    <w:rsid w:val="00E25C03"/>
    <w:rsid w:val="00E321FD"/>
    <w:rsid w:val="00E41A66"/>
    <w:rsid w:val="00E64257"/>
    <w:rsid w:val="00EA75BD"/>
    <w:rsid w:val="00EB4D0D"/>
    <w:rsid w:val="00F40A4E"/>
    <w:rsid w:val="00F50922"/>
    <w:rsid w:val="00FA1631"/>
    <w:rsid w:val="00FA47E9"/>
    <w:rsid w:val="00FB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E85CCEE"/>
  <w14:defaultImageDpi w14:val="300"/>
  <w15:docId w15:val="{C733EF1C-15D0-5C43-BF67-58D2064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2"/>
    <w:rPr>
      <w:rFonts w:ascii="Roboto" w:eastAsia="Times New Roman" w:hAnsi="Roboto" w:cstheme="minorHAnsi"/>
      <w:sz w:val="20"/>
      <w:szCs w:val="20"/>
    </w:rPr>
  </w:style>
  <w:style w:type="paragraph" w:styleId="Heading1">
    <w:name w:val="heading 1"/>
    <w:basedOn w:val="Normal"/>
    <w:next w:val="Normal"/>
    <w:link w:val="Heading1Char"/>
    <w:uiPriority w:val="9"/>
    <w:qFormat/>
    <w:rsid w:val="00747D2A"/>
    <w:pPr>
      <w:keepNext/>
      <w:keepLines/>
      <w:spacing w:before="240"/>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3456A6"/>
    <w:pPr>
      <w:keepNext/>
      <w:keepLines/>
      <w:spacing w:before="4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paragraph" w:customStyle="1" w:styleId="IMMbodytext">
    <w:name w:val="IMM body text"/>
    <w:basedOn w:val="Normal"/>
    <w:uiPriority w:val="99"/>
    <w:rsid w:val="00690782"/>
    <w:pPr>
      <w:suppressAutoHyphens/>
      <w:autoSpaceDE w:val="0"/>
      <w:autoSpaceDN w:val="0"/>
      <w:adjustRightInd w:val="0"/>
      <w:spacing w:after="170" w:line="240" w:lineRule="atLeast"/>
      <w:textAlignment w:val="center"/>
    </w:pPr>
    <w:rPr>
      <w:rFonts w:ascii="Roboto Lt" w:eastAsiaTheme="minorEastAsia" w:hAnsi="Roboto Lt" w:cs="Roboto Lt"/>
      <w:color w:val="000000"/>
      <w:spacing w:val="-3"/>
      <w:sz w:val="18"/>
      <w:szCs w:val="18"/>
      <w:lang w:val="en-GB"/>
    </w:rPr>
  </w:style>
  <w:style w:type="character" w:customStyle="1" w:styleId="IMMH2">
    <w:name w:val="IMM H2"/>
    <w:uiPriority w:val="99"/>
    <w:rsid w:val="00690782"/>
    <w:rPr>
      <w:rFonts w:ascii="Roboto Lt" w:hAnsi="Roboto Lt" w:cs="Roboto Lt"/>
      <w:color w:val="000044"/>
      <w:sz w:val="64"/>
      <w:szCs w:val="64"/>
    </w:rPr>
  </w:style>
  <w:style w:type="paragraph" w:customStyle="1" w:styleId="IMMH3">
    <w:name w:val="IMM H3"/>
    <w:basedOn w:val="Normal"/>
    <w:uiPriority w:val="99"/>
    <w:rsid w:val="00690782"/>
    <w:pPr>
      <w:suppressAutoHyphens/>
      <w:autoSpaceDE w:val="0"/>
      <w:autoSpaceDN w:val="0"/>
      <w:adjustRightInd w:val="0"/>
      <w:spacing w:line="360" w:lineRule="atLeast"/>
      <w:textAlignment w:val="center"/>
    </w:pPr>
    <w:rPr>
      <w:rFonts w:ascii="Roboto Lt" w:eastAsiaTheme="minorEastAsia" w:hAnsi="Roboto Lt" w:cs="Roboto Lt"/>
      <w:color w:val="000044"/>
      <w:sz w:val="30"/>
      <w:szCs w:val="30"/>
    </w:rPr>
  </w:style>
  <w:style w:type="character" w:customStyle="1" w:styleId="IMMH31">
    <w:name w:val="IMM H31"/>
    <w:uiPriority w:val="99"/>
    <w:rsid w:val="00690782"/>
    <w:rPr>
      <w:rFonts w:ascii="Roboto Lt" w:hAnsi="Roboto Lt" w:cs="Roboto Lt"/>
      <w:color w:val="000044"/>
      <w:sz w:val="30"/>
      <w:szCs w:val="30"/>
    </w:rPr>
  </w:style>
  <w:style w:type="paragraph" w:customStyle="1" w:styleId="BasicParagraph">
    <w:name w:val="[Basic Paragraph]"/>
    <w:basedOn w:val="Normal"/>
    <w:uiPriority w:val="99"/>
    <w:rsid w:val="00690782"/>
    <w:pPr>
      <w:suppressAutoHyphens/>
      <w:autoSpaceDE w:val="0"/>
      <w:autoSpaceDN w:val="0"/>
      <w:adjustRightInd w:val="0"/>
      <w:spacing w:line="250" w:lineRule="atLeast"/>
      <w:textAlignment w:val="center"/>
    </w:pPr>
    <w:rPr>
      <w:rFonts w:ascii="Roboto Lt" w:eastAsiaTheme="minorEastAsia" w:hAnsi="Roboto Lt" w:cs="Roboto Lt"/>
      <w:color w:val="000000"/>
      <w:sz w:val="19"/>
      <w:szCs w:val="19"/>
    </w:rPr>
  </w:style>
  <w:style w:type="paragraph" w:customStyle="1" w:styleId="IMMBullets">
    <w:name w:val="IMM Bullets"/>
    <w:basedOn w:val="Normal"/>
    <w:uiPriority w:val="99"/>
    <w:rsid w:val="00690782"/>
    <w:pPr>
      <w:tabs>
        <w:tab w:val="left" w:pos="0"/>
        <w:tab w:val="left" w:pos="283"/>
        <w:tab w:val="left" w:pos="567"/>
      </w:tabs>
      <w:suppressAutoHyphens/>
      <w:autoSpaceDE w:val="0"/>
      <w:autoSpaceDN w:val="0"/>
      <w:adjustRightInd w:val="0"/>
      <w:spacing w:after="85" w:line="250" w:lineRule="atLeast"/>
      <w:ind w:left="283" w:hanging="283"/>
      <w:textAlignment w:val="center"/>
    </w:pPr>
    <w:rPr>
      <w:rFonts w:ascii="Roboto Lt" w:eastAsiaTheme="minorEastAsia" w:hAnsi="Roboto Lt" w:cs="Roboto Lt"/>
      <w:color w:val="000000"/>
      <w:spacing w:val="-2"/>
      <w:sz w:val="19"/>
      <w:szCs w:val="19"/>
      <w:lang w:val="en-GB"/>
    </w:rPr>
  </w:style>
  <w:style w:type="character" w:customStyle="1" w:styleId="IMMH5">
    <w:name w:val="IMM H5"/>
    <w:uiPriority w:val="99"/>
    <w:rsid w:val="00690782"/>
    <w:rPr>
      <w:rFonts w:ascii="Roboto Lt" w:hAnsi="Roboto Lt" w:cs="Roboto Lt"/>
      <w:color w:val="000044"/>
      <w:sz w:val="18"/>
      <w:szCs w:val="18"/>
    </w:rPr>
  </w:style>
  <w:style w:type="paragraph" w:customStyle="1" w:styleId="Subhead">
    <w:name w:val="Subhead"/>
    <w:autoRedefine/>
    <w:qFormat/>
    <w:rsid w:val="003456A6"/>
    <w:pPr>
      <w:spacing w:after="170"/>
    </w:pPr>
    <w:rPr>
      <w:rFonts w:ascii="Roboto Medium" w:hAnsi="Roboto Medium" w:cs="Roboto Lt"/>
      <w:color w:val="00AAC3"/>
      <w:sz w:val="19"/>
      <w:szCs w:val="19"/>
    </w:rPr>
  </w:style>
  <w:style w:type="paragraph" w:customStyle="1" w:styleId="IMMsubhead-blue">
    <w:name w:val="IMM subhead - blue"/>
    <w:next w:val="Normal"/>
    <w:autoRedefine/>
    <w:qFormat/>
    <w:rsid w:val="003456A6"/>
    <w:pPr>
      <w:spacing w:before="360" w:after="120"/>
    </w:pPr>
    <w:rPr>
      <w:rFonts w:ascii="Roboto Light" w:hAnsi="Roboto Light" w:cs="Roboto Lt"/>
      <w:caps/>
      <w:color w:val="00AAC3"/>
      <w:sz w:val="20"/>
      <w:szCs w:val="19"/>
      <w:u w:val="single"/>
    </w:rPr>
  </w:style>
  <w:style w:type="paragraph" w:customStyle="1" w:styleId="Body">
    <w:name w:val="Body"/>
    <w:basedOn w:val="BasicParagraph"/>
    <w:autoRedefine/>
    <w:qFormat/>
    <w:rsid w:val="00B2193E"/>
    <w:pPr>
      <w:spacing w:after="170"/>
    </w:pPr>
    <w:rPr>
      <w:rFonts w:ascii="Roboto Light" w:hAnsi="Roboto Light"/>
    </w:rPr>
  </w:style>
  <w:style w:type="paragraph" w:customStyle="1" w:styleId="bodybullets">
    <w:name w:val="body bullets"/>
    <w:autoRedefine/>
    <w:qFormat/>
    <w:rsid w:val="00B2193E"/>
    <w:pPr>
      <w:numPr>
        <w:numId w:val="12"/>
      </w:numPr>
      <w:spacing w:after="40"/>
    </w:pPr>
    <w:rPr>
      <w:rFonts w:ascii="Roboto Light" w:hAnsi="Roboto Light" w:cs="Roboto Lt"/>
      <w:color w:val="000000"/>
      <w:spacing w:val="-2"/>
      <w:sz w:val="19"/>
      <w:szCs w:val="19"/>
      <w:lang w:val="en-GB"/>
    </w:rPr>
  </w:style>
  <w:style w:type="paragraph" w:styleId="ListParagraph">
    <w:name w:val="List Paragraph"/>
    <w:basedOn w:val="Normal"/>
    <w:link w:val="ListParagraphChar"/>
    <w:uiPriority w:val="34"/>
    <w:qFormat/>
    <w:rsid w:val="003456A6"/>
    <w:pPr>
      <w:spacing w:after="160" w:line="259" w:lineRule="auto"/>
      <w:ind w:left="720"/>
      <w:contextualSpacing/>
    </w:pPr>
    <w:rPr>
      <w:rFonts w:asciiTheme="minorHAnsi" w:eastAsiaTheme="minorHAnsi" w:hAnsiTheme="minorHAnsi" w:cstheme="minorBidi"/>
      <w:lang w:val="en-AU"/>
    </w:rPr>
  </w:style>
  <w:style w:type="table" w:styleId="TableGrid">
    <w:name w:val="Table Grid"/>
    <w:basedOn w:val="TableNormal"/>
    <w:uiPriority w:val="39"/>
    <w:rsid w:val="00345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6A6"/>
    <w:rPr>
      <w:rFonts w:ascii="Arial" w:eastAsiaTheme="majorEastAsia" w:hAnsi="Arial" w:cstheme="majorBidi"/>
      <w:color w:val="365F91" w:themeColor="accent1" w:themeShade="BF"/>
      <w:sz w:val="26"/>
      <w:szCs w:val="26"/>
    </w:rPr>
  </w:style>
  <w:style w:type="character" w:customStyle="1" w:styleId="Heading1Char">
    <w:name w:val="Heading 1 Char"/>
    <w:basedOn w:val="DefaultParagraphFont"/>
    <w:link w:val="Heading1"/>
    <w:uiPriority w:val="9"/>
    <w:rsid w:val="00747D2A"/>
    <w:rPr>
      <w:rFonts w:ascii="Arial" w:eastAsiaTheme="majorEastAsia" w:hAnsi="Arial" w:cstheme="majorBidi"/>
      <w:color w:val="365F91" w:themeColor="accent1" w:themeShade="BF"/>
      <w:sz w:val="28"/>
      <w:szCs w:val="32"/>
    </w:rPr>
  </w:style>
  <w:style w:type="paragraph" w:customStyle="1" w:styleId="NormalBullet">
    <w:name w:val="Normal Bullet"/>
    <w:basedOn w:val="ListParagraph"/>
    <w:link w:val="NormalBulletChar"/>
    <w:qFormat/>
    <w:rsid w:val="00812E12"/>
    <w:pPr>
      <w:numPr>
        <w:numId w:val="13"/>
      </w:numPr>
    </w:pPr>
    <w:rPr>
      <w:rFonts w:ascii="Roboto" w:hAnsi="Roboto"/>
    </w:rPr>
  </w:style>
  <w:style w:type="character" w:customStyle="1" w:styleId="ListParagraphChar">
    <w:name w:val="List Paragraph Char"/>
    <w:basedOn w:val="DefaultParagraphFont"/>
    <w:link w:val="ListParagraph"/>
    <w:uiPriority w:val="34"/>
    <w:rsid w:val="00812E12"/>
    <w:rPr>
      <w:rFonts w:eastAsiaTheme="minorHAnsi"/>
      <w:sz w:val="22"/>
      <w:szCs w:val="22"/>
      <w:lang w:val="en-AU"/>
    </w:rPr>
  </w:style>
  <w:style w:type="character" w:customStyle="1" w:styleId="NormalBulletChar">
    <w:name w:val="Normal Bullet Char"/>
    <w:basedOn w:val="ListParagraphChar"/>
    <w:link w:val="NormalBullet"/>
    <w:rsid w:val="00812E12"/>
    <w:rPr>
      <w:rFonts w:ascii="Roboto" w:eastAsiaTheme="minorHAnsi" w:hAnsi="Roboto"/>
      <w:sz w:val="20"/>
      <w:szCs w:val="20"/>
      <w:lang w:val="en-AU"/>
    </w:rPr>
  </w:style>
  <w:style w:type="character" w:styleId="Hyperlink">
    <w:name w:val="Hyperlink"/>
    <w:basedOn w:val="DefaultParagraphFont"/>
    <w:uiPriority w:val="99"/>
    <w:unhideWhenUsed/>
    <w:rsid w:val="00747D2A"/>
    <w:rPr>
      <w:color w:val="0000FF" w:themeColor="hyperlink"/>
      <w:u w:val="single"/>
    </w:rPr>
  </w:style>
  <w:style w:type="paragraph" w:styleId="Title">
    <w:name w:val="Title"/>
    <w:basedOn w:val="Heading1"/>
    <w:next w:val="Normal"/>
    <w:link w:val="TitleChar"/>
    <w:uiPriority w:val="10"/>
    <w:qFormat/>
    <w:rsid w:val="00C43CC2"/>
    <w:rPr>
      <w:sz w:val="30"/>
    </w:rPr>
  </w:style>
  <w:style w:type="character" w:customStyle="1" w:styleId="TitleChar">
    <w:name w:val="Title Char"/>
    <w:basedOn w:val="DefaultParagraphFont"/>
    <w:link w:val="Title"/>
    <w:uiPriority w:val="10"/>
    <w:rsid w:val="00C43CC2"/>
    <w:rPr>
      <w:rFonts w:ascii="Arial" w:eastAsiaTheme="majorEastAsia" w:hAnsi="Arial" w:cstheme="majorBidi"/>
      <w:color w:val="365F91" w:themeColor="accent1" w:themeShade="BF"/>
      <w:sz w:val="30"/>
      <w:szCs w:val="32"/>
    </w:rPr>
  </w:style>
  <w:style w:type="character" w:styleId="UnresolvedMention">
    <w:name w:val="Unresolved Mention"/>
    <w:basedOn w:val="DefaultParagraphFont"/>
    <w:uiPriority w:val="99"/>
    <w:semiHidden/>
    <w:unhideWhenUsed/>
    <w:rsid w:val="0035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888086">
      <w:bodyDiv w:val="1"/>
      <w:marLeft w:val="0"/>
      <w:marRight w:val="0"/>
      <w:marTop w:val="0"/>
      <w:marBottom w:val="0"/>
      <w:divBdr>
        <w:top w:val="none" w:sz="0" w:space="0" w:color="auto"/>
        <w:left w:val="none" w:sz="0" w:space="0" w:color="auto"/>
        <w:bottom w:val="none" w:sz="0" w:space="0" w:color="auto"/>
        <w:right w:val="none" w:sz="0" w:space="0" w:color="auto"/>
      </w:divBdr>
      <w:divsChild>
        <w:div w:id="2100908370">
          <w:marLeft w:val="0"/>
          <w:marRight w:val="0"/>
          <w:marTop w:val="0"/>
          <w:marBottom w:val="0"/>
          <w:divBdr>
            <w:top w:val="none" w:sz="0" w:space="0" w:color="auto"/>
            <w:left w:val="none" w:sz="0" w:space="0" w:color="auto"/>
            <w:bottom w:val="none" w:sz="0" w:space="0" w:color="auto"/>
            <w:right w:val="none" w:sz="0" w:space="0" w:color="auto"/>
          </w:divBdr>
        </w:div>
      </w:divsChild>
    </w:div>
    <w:div w:id="161940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imm.com/conferences-and-events/lithi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2E95-ECEE-4731-AC67-70811241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Berardone</dc:creator>
  <cp:keywords/>
  <dc:description/>
  <cp:lastModifiedBy>Jo Taylor</cp:lastModifiedBy>
  <cp:revision>4</cp:revision>
  <dcterms:created xsi:type="dcterms:W3CDTF">2020-12-21T22:51:00Z</dcterms:created>
  <dcterms:modified xsi:type="dcterms:W3CDTF">2020-12-21T23:14:00Z</dcterms:modified>
</cp:coreProperties>
</file>