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00B2" w14:textId="77777777" w:rsidR="00C12CC4" w:rsidRPr="00E46756" w:rsidRDefault="00C12CC4" w:rsidP="00C12CC4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79015725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43792645" w14:textId="0B65C5B2" w:rsidR="00C12CC4" w:rsidRPr="004F488F" w:rsidRDefault="00C12CC4" w:rsidP="00C12CC4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4F488F">
        <w:rPr>
          <w:rFonts w:ascii="Arial" w:hAnsi="Arial" w:cs="Arial"/>
          <w:sz w:val="22"/>
          <w:szCs w:val="22"/>
        </w:rPr>
        <w:t>AusIMM’s</w:t>
      </w:r>
      <w:proofErr w:type="spellEnd"/>
      <w:r w:rsidRPr="004F4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Tailings Management</w:t>
      </w:r>
      <w:r w:rsidRPr="004F488F">
        <w:rPr>
          <w:rFonts w:ascii="Arial" w:hAnsi="Arial" w:cs="Arial"/>
          <w:sz w:val="22"/>
          <w:szCs w:val="22"/>
        </w:rPr>
        <w:t xml:space="preserve"> Professional Certificate, </w:t>
      </w:r>
      <w:proofErr w:type="gramStart"/>
      <w:r w:rsidRPr="004F488F">
        <w:rPr>
          <w:rFonts w:ascii="Arial" w:hAnsi="Arial" w:cs="Arial"/>
          <w:sz w:val="22"/>
          <w:szCs w:val="22"/>
        </w:rPr>
        <w:t>which</w:t>
      </w:r>
      <w:proofErr w:type="gramEnd"/>
      <w:r w:rsidRPr="004F488F">
        <w:rPr>
          <w:rFonts w:ascii="Arial" w:hAnsi="Arial" w:cs="Arial"/>
          <w:sz w:val="22"/>
          <w:szCs w:val="22"/>
        </w:rPr>
        <w:t xml:space="preserve"> </w:t>
      </w:r>
    </w:p>
    <w:p w14:paraId="19BDFA6A" w14:textId="66144296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commences 1</w:t>
      </w:r>
      <w:r>
        <w:rPr>
          <w:rFonts w:ascii="Arial" w:hAnsi="Arial" w:cs="Arial"/>
          <w:sz w:val="22"/>
          <w:szCs w:val="22"/>
        </w:rPr>
        <w:t>0 April</w:t>
      </w:r>
      <w:r w:rsidRPr="004F488F">
        <w:rPr>
          <w:rFonts w:ascii="Arial" w:hAnsi="Arial" w:cs="Arial"/>
          <w:sz w:val="22"/>
          <w:szCs w:val="22"/>
        </w:rPr>
        <w:t xml:space="preserve"> 2024.</w:t>
      </w:r>
    </w:p>
    <w:p w14:paraId="283C63B7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194E47F8" w14:textId="381AAB4C" w:rsidR="00C12CC4" w:rsidRDefault="00C12CC4" w:rsidP="00C12CC4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I believe it is essential I attend this online course to </w:t>
      </w:r>
      <w:r w:rsidRPr="00C12CC4">
        <w:rPr>
          <w:rFonts w:ascii="Arial" w:hAnsi="Arial" w:cs="Arial"/>
          <w:sz w:val="22"/>
          <w:szCs w:val="22"/>
        </w:rPr>
        <w:t xml:space="preserve">expand </w:t>
      </w:r>
      <w:r>
        <w:rPr>
          <w:rFonts w:ascii="Arial" w:hAnsi="Arial" w:cs="Arial"/>
          <w:sz w:val="22"/>
          <w:szCs w:val="22"/>
        </w:rPr>
        <w:t>my</w:t>
      </w:r>
      <w:r w:rsidRPr="00C12CC4">
        <w:rPr>
          <w:rFonts w:ascii="Arial" w:hAnsi="Arial" w:cs="Arial"/>
          <w:sz w:val="22"/>
          <w:szCs w:val="22"/>
        </w:rPr>
        <w:t xml:space="preserve"> knowledge on the geotechnical, geochemical, governance, </w:t>
      </w:r>
      <w:proofErr w:type="gramStart"/>
      <w:r w:rsidRPr="00C12CC4">
        <w:rPr>
          <w:rFonts w:ascii="Arial" w:hAnsi="Arial" w:cs="Arial"/>
          <w:sz w:val="22"/>
          <w:szCs w:val="22"/>
        </w:rPr>
        <w:t>closure</w:t>
      </w:r>
      <w:proofErr w:type="gramEnd"/>
      <w:r w:rsidRPr="00C12CC4">
        <w:rPr>
          <w:rFonts w:ascii="Arial" w:hAnsi="Arial" w:cs="Arial"/>
          <w:sz w:val="22"/>
          <w:szCs w:val="22"/>
        </w:rPr>
        <w:t xml:space="preserve"> and socio-economic considerations of tailings management</w:t>
      </w:r>
      <w:r w:rsidRPr="004F488F">
        <w:rPr>
          <w:rFonts w:ascii="Arial" w:hAnsi="Arial" w:cs="Arial"/>
          <w:sz w:val="22"/>
          <w:szCs w:val="22"/>
        </w:rPr>
        <w:t>, for my own professional developmen</w:t>
      </w:r>
      <w:r>
        <w:rPr>
          <w:rFonts w:ascii="Arial" w:hAnsi="Arial" w:cs="Arial"/>
          <w:sz w:val="22"/>
          <w:szCs w:val="22"/>
        </w:rPr>
        <w:t>t</w:t>
      </w:r>
      <w:r w:rsidRPr="004F488F">
        <w:rPr>
          <w:rFonts w:ascii="Arial" w:hAnsi="Arial" w:cs="Arial"/>
          <w:sz w:val="22"/>
          <w:szCs w:val="22"/>
        </w:rPr>
        <w:t>, and to enhance my job performance</w:t>
      </w:r>
      <w:r>
        <w:rPr>
          <w:rFonts w:ascii="Arial" w:hAnsi="Arial" w:cs="Arial"/>
          <w:sz w:val="22"/>
          <w:szCs w:val="22"/>
        </w:rPr>
        <w:t>.</w:t>
      </w:r>
    </w:p>
    <w:p w14:paraId="6B2BA379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042B4382" w14:textId="77777777" w:rsidR="00C12CC4" w:rsidRPr="00E46756" w:rsidRDefault="00C12CC4" w:rsidP="00C12CC4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C99118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proofErr w:type="gramStart"/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1D00867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54DF4A95" w14:textId="707BE481" w:rsidR="00C12CC4" w:rsidRDefault="00C12CC4" w:rsidP="00C12C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Tailings Management</w:t>
      </w:r>
      <w:r w:rsidRPr="004F488F">
        <w:rPr>
          <w:rFonts w:ascii="Arial" w:hAnsi="Arial" w:cs="Arial"/>
          <w:b/>
          <w:bCs/>
          <w:sz w:val="22"/>
          <w:szCs w:val="22"/>
        </w:rPr>
        <w:t xml:space="preserve"> Professional Certificate</w:t>
      </w:r>
    </w:p>
    <w:p w14:paraId="153D1704" w14:textId="573FE14A" w:rsidR="00C12CC4" w:rsidRDefault="00C12CC4" w:rsidP="00C12CC4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Here are </w:t>
      </w:r>
      <w:r>
        <w:rPr>
          <w:rFonts w:ascii="Arial" w:hAnsi="Arial" w:cs="Arial"/>
          <w:sz w:val="22"/>
          <w:szCs w:val="22"/>
        </w:rPr>
        <w:t xml:space="preserve">just </w:t>
      </w:r>
      <w:r w:rsidRPr="004F488F">
        <w:rPr>
          <w:rFonts w:ascii="Arial" w:hAnsi="Arial" w:cs="Arial"/>
          <w:sz w:val="22"/>
          <w:szCs w:val="22"/>
        </w:rPr>
        <w:t>some of the skills I will enhance by attending this course:</w:t>
      </w:r>
    </w:p>
    <w:p w14:paraId="63A8A29B" w14:textId="77777777" w:rsidR="00C12CC4" w:rsidRPr="004F488F" w:rsidRDefault="00C12CC4" w:rsidP="00C12CC4">
      <w:pPr>
        <w:rPr>
          <w:rFonts w:ascii="Arial" w:hAnsi="Arial" w:cs="Arial"/>
          <w:sz w:val="22"/>
          <w:szCs w:val="22"/>
        </w:rPr>
      </w:pPr>
    </w:p>
    <w:p w14:paraId="4A98F514" w14:textId="2F265448" w:rsidR="00C12CC4" w:rsidRPr="00C12CC4" w:rsidRDefault="00C12CC4" w:rsidP="00C12C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2CC4">
        <w:rPr>
          <w:rFonts w:ascii="Arial" w:hAnsi="Arial" w:cs="Arial"/>
          <w:sz w:val="22"/>
          <w:szCs w:val="22"/>
        </w:rPr>
        <w:t>G</w:t>
      </w:r>
      <w:r w:rsidRPr="00C12CC4">
        <w:rPr>
          <w:rFonts w:ascii="Arial" w:hAnsi="Arial" w:cs="Arial"/>
          <w:sz w:val="22"/>
          <w:szCs w:val="22"/>
        </w:rPr>
        <w:t>eochemical and water fundamentals of tailings management.</w:t>
      </w:r>
    </w:p>
    <w:p w14:paraId="5A8883B2" w14:textId="4E457612" w:rsidR="00C12CC4" w:rsidRDefault="00C12CC4" w:rsidP="00C12C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12CC4">
        <w:rPr>
          <w:rFonts w:ascii="Arial" w:hAnsi="Arial" w:cs="Arial"/>
          <w:sz w:val="22"/>
          <w:szCs w:val="22"/>
        </w:rPr>
        <w:t>ailings management surveillance and governance best practices</w:t>
      </w:r>
      <w:r>
        <w:rPr>
          <w:rFonts w:ascii="Arial" w:hAnsi="Arial" w:cs="Arial"/>
          <w:sz w:val="22"/>
          <w:szCs w:val="22"/>
        </w:rPr>
        <w:t>.</w:t>
      </w:r>
    </w:p>
    <w:p w14:paraId="11A0AAE7" w14:textId="0B80262E" w:rsidR="00C12CC4" w:rsidRDefault="00C12CC4" w:rsidP="00C12C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12CC4">
        <w:rPr>
          <w:rFonts w:ascii="Arial" w:hAnsi="Arial" w:cs="Arial"/>
          <w:sz w:val="22"/>
          <w:szCs w:val="22"/>
        </w:rPr>
        <w:t>ocio-economic and ecological considerations of managing tailings</w:t>
      </w:r>
      <w:r>
        <w:rPr>
          <w:rFonts w:ascii="Arial" w:hAnsi="Arial" w:cs="Arial"/>
          <w:sz w:val="22"/>
          <w:szCs w:val="22"/>
        </w:rPr>
        <w:t>.</w:t>
      </w:r>
    </w:p>
    <w:p w14:paraId="06E2E963" w14:textId="77777777" w:rsidR="00C12CC4" w:rsidRPr="00C12CC4" w:rsidRDefault="00C12CC4" w:rsidP="00C12CC4">
      <w:pPr>
        <w:rPr>
          <w:rFonts w:ascii="Arial" w:hAnsi="Arial" w:cs="Arial"/>
          <w:sz w:val="22"/>
          <w:szCs w:val="22"/>
        </w:rPr>
      </w:pPr>
    </w:p>
    <w:p w14:paraId="088C1985" w14:textId="77777777" w:rsidR="00C12CC4" w:rsidRPr="004F488F" w:rsidRDefault="00C12CC4" w:rsidP="00C12CC4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Please find more information about the course here:</w:t>
      </w:r>
    </w:p>
    <w:p w14:paraId="18B1034F" w14:textId="31D1E09A" w:rsidR="00C12CC4" w:rsidRPr="00C12CC4" w:rsidRDefault="00C12CC4" w:rsidP="00C12CC4">
      <w:pPr>
        <w:rPr>
          <w:rFonts w:ascii="Arial" w:hAnsi="Arial" w:cs="Arial"/>
          <w:sz w:val="22"/>
          <w:szCs w:val="22"/>
        </w:rPr>
      </w:pPr>
      <w:hyperlink r:id="rId5" w:history="1">
        <w:r w:rsidRPr="00C12CC4">
          <w:rPr>
            <w:rStyle w:val="Hyperlink"/>
            <w:rFonts w:ascii="Arial" w:hAnsi="Arial" w:cs="Arial"/>
            <w:sz w:val="22"/>
            <w:szCs w:val="22"/>
          </w:rPr>
          <w:t>https://www.ausimm.com/courses/professional-certificates/tailings-management/</w:t>
        </w:r>
      </w:hyperlink>
      <w:r w:rsidRPr="00C12CC4">
        <w:rPr>
          <w:rFonts w:ascii="Arial" w:hAnsi="Arial" w:cs="Arial"/>
          <w:sz w:val="22"/>
          <w:szCs w:val="22"/>
        </w:rPr>
        <w:t xml:space="preserve"> </w:t>
      </w:r>
    </w:p>
    <w:p w14:paraId="234000D8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59D8B5EE" w14:textId="77777777" w:rsidR="00C12CC4" w:rsidRPr="00E46756" w:rsidRDefault="00C12CC4" w:rsidP="00C12CC4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>
        <w:rPr>
          <w:rFonts w:ascii="Arial" w:hAnsi="Arial" w:cs="Arial"/>
          <w:sz w:val="22"/>
          <w:szCs w:val="22"/>
        </w:rPr>
        <w:t>Pr</w:t>
      </w:r>
      <w:r w:rsidRPr="004F488F">
        <w:rPr>
          <w:rFonts w:ascii="Arial" w:hAnsi="Arial" w:cs="Arial"/>
          <w:sz w:val="22"/>
          <w:szCs w:val="22"/>
        </w:rPr>
        <w:t>ofessional Certificate</w:t>
      </w:r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>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>. If you are not already an AusIMM member, the member bundle is the best value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9C86032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C12CC4" w:rsidRPr="00E46756" w14:paraId="37B636E6" w14:textId="77777777" w:rsidTr="00CB3AC5">
        <w:tc>
          <w:tcPr>
            <w:tcW w:w="2812" w:type="dxa"/>
          </w:tcPr>
          <w:p w14:paraId="471F5E37" w14:textId="77777777" w:rsidR="00C12CC4" w:rsidRPr="00C12CC4" w:rsidRDefault="00C12CC4" w:rsidP="00CB3AC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12C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96E4E15" w14:textId="77777777" w:rsidR="00C12CC4" w:rsidRPr="00E46756" w:rsidRDefault="00C12CC4" w:rsidP="00CB3AC5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2644</w:t>
            </w:r>
          </w:p>
        </w:tc>
      </w:tr>
      <w:tr w:rsidR="00C12CC4" w:rsidRPr="00E46756" w14:paraId="2FCAD437" w14:textId="77777777" w:rsidTr="00CB3AC5">
        <w:tc>
          <w:tcPr>
            <w:tcW w:w="2812" w:type="dxa"/>
          </w:tcPr>
          <w:p w14:paraId="6464E307" w14:textId="77777777" w:rsidR="00C12CC4" w:rsidRPr="00C12CC4" w:rsidRDefault="00C12CC4" w:rsidP="00CB3AC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12C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D667CB5" w14:textId="77777777" w:rsidR="00C12CC4" w:rsidRPr="00E46756" w:rsidRDefault="00C12CC4" w:rsidP="00CB3AC5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2890</w:t>
            </w:r>
          </w:p>
        </w:tc>
      </w:tr>
      <w:tr w:rsidR="00C12CC4" w:rsidRPr="00E46756" w14:paraId="2058A1F3" w14:textId="77777777" w:rsidTr="00CB3AC5">
        <w:tc>
          <w:tcPr>
            <w:tcW w:w="2812" w:type="dxa"/>
          </w:tcPr>
          <w:p w14:paraId="133C1F1F" w14:textId="77777777" w:rsidR="00C12CC4" w:rsidRPr="00C12CC4" w:rsidRDefault="00C12CC4" w:rsidP="00CB3AC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12C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04829346" w14:textId="77777777" w:rsidR="00C12CC4" w:rsidRPr="00E46756" w:rsidRDefault="00C12CC4" w:rsidP="00CB3AC5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3454</w:t>
            </w:r>
          </w:p>
        </w:tc>
      </w:tr>
      <w:tr w:rsidR="00C12CC4" w:rsidRPr="00E46756" w14:paraId="7CBF6E4D" w14:textId="77777777" w:rsidTr="00CB3AC5">
        <w:tc>
          <w:tcPr>
            <w:tcW w:w="2812" w:type="dxa"/>
          </w:tcPr>
          <w:p w14:paraId="03499FA1" w14:textId="77777777" w:rsidR="00C12CC4" w:rsidRPr="00C12CC4" w:rsidRDefault="00C12CC4" w:rsidP="00CB3AC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12C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3A7D8761" w14:textId="77777777" w:rsidR="00C12CC4" w:rsidRPr="00E46756" w:rsidRDefault="00C12CC4" w:rsidP="00CB3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organisation will be completing the course, enquire about our special group pricing</w:t>
            </w:r>
          </w:p>
        </w:tc>
      </w:tr>
    </w:tbl>
    <w:p w14:paraId="56F77D8D" w14:textId="77777777" w:rsidR="00C12CC4" w:rsidRPr="00E46756" w:rsidRDefault="00C12CC4" w:rsidP="00C12CC4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F98748B" w14:textId="77777777" w:rsidR="00C12CC4" w:rsidRDefault="00C12CC4" w:rsidP="00C12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14A8">
        <w:rPr>
          <w:rFonts w:ascii="Arial" w:hAnsi="Arial" w:cs="Arial"/>
          <w:sz w:val="22"/>
          <w:szCs w:val="22"/>
        </w:rPr>
        <w:t>newsletters</w:t>
      </w:r>
      <w:proofErr w:type="gramEnd"/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6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46BBEF08" w14:textId="77777777" w:rsidR="00C12CC4" w:rsidRDefault="00C12CC4" w:rsidP="00C12CC4">
      <w:pPr>
        <w:rPr>
          <w:rFonts w:ascii="Arial" w:hAnsi="Arial" w:cs="Arial"/>
          <w:sz w:val="22"/>
          <w:szCs w:val="22"/>
        </w:rPr>
      </w:pPr>
    </w:p>
    <w:p w14:paraId="32CDED89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211E5C44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24C658B9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684677A3" w14:textId="77777777" w:rsidR="00C12CC4" w:rsidRPr="00E46756" w:rsidRDefault="00C12CC4" w:rsidP="00C12CC4">
      <w:pPr>
        <w:rPr>
          <w:rFonts w:ascii="Arial" w:hAnsi="Arial" w:cs="Arial"/>
          <w:sz w:val="22"/>
          <w:szCs w:val="22"/>
        </w:rPr>
      </w:pPr>
    </w:p>
    <w:p w14:paraId="72689E86" w14:textId="77777777" w:rsidR="00C12CC4" w:rsidRPr="00E46756" w:rsidRDefault="00C12CC4" w:rsidP="00C12CC4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3296739D" w14:textId="77777777" w:rsidR="00C12CC4" w:rsidRPr="00E46756" w:rsidRDefault="00C12CC4" w:rsidP="00C12CC4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p w14:paraId="50DE2E78" w14:textId="77777777" w:rsidR="00C12CC4" w:rsidRDefault="00C12CC4" w:rsidP="00C12CC4"/>
    <w:p w14:paraId="235C5A7A" w14:textId="77777777" w:rsidR="00967236" w:rsidRDefault="00967236"/>
    <w:sectPr w:rsidR="00967236" w:rsidSect="00C12CC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4AEB" w14:textId="77777777" w:rsidR="00C12CC4" w:rsidRDefault="00C12CC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64A9D4" wp14:editId="6AD3D745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82AA" w14:textId="77777777" w:rsidR="00C12CC4" w:rsidRDefault="00C12CC4" w:rsidP="00812E12">
    <w:pPr>
      <w:pStyle w:val="Header"/>
    </w:pPr>
  </w:p>
  <w:p w14:paraId="6006A220" w14:textId="77777777" w:rsidR="00C12CC4" w:rsidRDefault="00C12CC4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E4EA" w14:textId="77777777" w:rsidR="00C12CC4" w:rsidRDefault="00C12CC4" w:rsidP="00812E12">
    <w:pPr>
      <w:pStyle w:val="Header"/>
    </w:pPr>
    <w:r>
      <w:rPr>
        <w:noProof/>
      </w:rPr>
      <w:drawing>
        <wp:inline distT="0" distB="0" distL="0" distR="0" wp14:anchorId="79518B2C" wp14:editId="48551071">
          <wp:extent cx="2095500" cy="511235"/>
          <wp:effectExtent l="0" t="0" r="0" b="3175"/>
          <wp:docPr id="16240927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942" cy="51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196A" w14:textId="77777777" w:rsidR="00C12CC4" w:rsidRDefault="00C12CC4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BF6672E" wp14:editId="16E13CE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5E21"/>
    <w:multiLevelType w:val="hybridMultilevel"/>
    <w:tmpl w:val="0180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85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C4"/>
    <w:rsid w:val="00380F58"/>
    <w:rsid w:val="00424DDB"/>
    <w:rsid w:val="00427EEF"/>
    <w:rsid w:val="00967236"/>
    <w:rsid w:val="00C1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ED10"/>
  <w15:chartTrackingRefBased/>
  <w15:docId w15:val="{062596BD-A1ED-4055-8AB8-493BD30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C4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CC4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CC4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C12C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C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C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2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simm.com/communities/membership/member-benefi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usimm.com/courses/professional-certificates/tailings-management/" TargetMode="Externa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0180F3-7A64-46D9-A78F-351E0FDBAB60}"/>
</file>

<file path=customXml/itemProps2.xml><?xml version="1.0" encoding="utf-8"?>
<ds:datastoreItem xmlns:ds="http://schemas.openxmlformats.org/officeDocument/2006/customXml" ds:itemID="{01EE790A-983E-4001-9BC0-1CB1E91DDDB5}"/>
</file>

<file path=customXml/itemProps3.xml><?xml version="1.0" encoding="utf-8"?>
<ds:datastoreItem xmlns:ds="http://schemas.openxmlformats.org/officeDocument/2006/customXml" ds:itemID="{EB086DA8-B3C5-47B0-A257-D81B04093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Nicola Nemaric</cp:lastModifiedBy>
  <cp:revision>1</cp:revision>
  <dcterms:created xsi:type="dcterms:W3CDTF">2024-01-23T23:39:00Z</dcterms:created>
  <dcterms:modified xsi:type="dcterms:W3CDTF">2024-01-23T23:42:00Z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</Properties>
</file>